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28" w:rsidRPr="00440C28" w:rsidRDefault="00440C28" w:rsidP="007538A8">
      <w:pPr>
        <w:ind w:firstLineChars="400" w:firstLine="1760"/>
        <w:rPr>
          <w:sz w:val="44"/>
        </w:rPr>
      </w:pPr>
      <w:r>
        <w:rPr>
          <w:rFonts w:hint="eastAsia"/>
          <w:sz w:val="44"/>
        </w:rPr>
        <w:t xml:space="preserve">柳川市　</w:t>
      </w:r>
      <w:r w:rsidRPr="00440C28">
        <w:rPr>
          <w:rFonts w:hint="eastAsia"/>
          <w:sz w:val="44"/>
        </w:rPr>
        <w:t>出前講座</w:t>
      </w:r>
    </w:p>
    <w:p w:rsidR="009A2875" w:rsidRPr="007538A8" w:rsidRDefault="007538A8" w:rsidP="007538A8">
      <w:pPr>
        <w:rPr>
          <w:b/>
          <w:sz w:val="52"/>
        </w:rPr>
      </w:pPr>
      <w:r>
        <w:rPr>
          <w:rFonts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287020</wp:posOffset>
                </wp:positionV>
                <wp:extent cx="1209675" cy="695325"/>
                <wp:effectExtent l="95250" t="19050" r="47625" b="47625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95325"/>
                        </a:xfrm>
                        <a:prstGeom prst="wedgeEllipseCallout">
                          <a:avLst>
                            <a:gd name="adj1" fmla="val -56347"/>
                            <a:gd name="adj2" fmla="val -2484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38A8" w:rsidRPr="007538A8" w:rsidRDefault="007538A8" w:rsidP="007538A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7538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</w:rPr>
                              <w:t>無料で</w:t>
                            </w:r>
                            <w:r w:rsidRPr="007538A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377.7pt;margin-top:22.6pt;width:95.2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" adj="-1371,5434" filled="f" strokecolor="#1f4d78 [1604]" strokeweight="1pt">
                <v:textbox>
                  <w:txbxContent>
                    <w:p w:rsidR="007538A8" w:rsidRPr="007538A8" w:rsidRDefault="007538A8" w:rsidP="007538A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</w:rPr>
                      </w:pPr>
                      <w:r w:rsidRPr="007538A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</w:rPr>
                        <w:t>無料で</w:t>
                      </w:r>
                      <w:r w:rsidRPr="007538A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="00440C28" w:rsidRPr="007538A8">
        <w:rPr>
          <w:rFonts w:hint="eastAsia"/>
          <w:b/>
          <w:color w:val="0070C0"/>
          <w:sz w:val="52"/>
        </w:rPr>
        <w:t>「終活</w:t>
      </w:r>
      <w:r w:rsidR="005B7D18" w:rsidRPr="007538A8">
        <w:rPr>
          <w:rFonts w:hint="eastAsia"/>
          <w:b/>
          <w:color w:val="0070C0"/>
          <w:sz w:val="52"/>
        </w:rPr>
        <w:t>」</w:t>
      </w:r>
      <w:r w:rsidR="00440C28" w:rsidRPr="007538A8">
        <w:rPr>
          <w:rFonts w:hint="eastAsia"/>
          <w:b/>
          <w:color w:val="0070C0"/>
          <w:sz w:val="52"/>
        </w:rPr>
        <w:t>のこと知っていますか</w:t>
      </w:r>
    </w:p>
    <w:p w:rsidR="00440C28" w:rsidRDefault="00440C28" w:rsidP="00420FD7">
      <w:pPr>
        <w:spacing w:line="220" w:lineRule="exact"/>
        <w:jc w:val="left"/>
        <w:rPr>
          <w:sz w:val="36"/>
        </w:rPr>
      </w:pPr>
    </w:p>
    <w:p w:rsidR="005B7D18" w:rsidRDefault="00440C28" w:rsidP="009B4EE0">
      <w:pPr>
        <w:spacing w:before="240"/>
        <w:ind w:leftChars="-203" w:left="-426" w:rightChars="-203" w:right="-426" w:firstLine="2"/>
        <w:jc w:val="left"/>
        <w:rPr>
          <w:sz w:val="36"/>
        </w:rPr>
      </w:pPr>
      <w:r>
        <w:rPr>
          <w:rFonts w:hint="eastAsia"/>
          <w:sz w:val="36"/>
        </w:rPr>
        <w:t>「終活」とは、人生の</w:t>
      </w:r>
      <w:r w:rsidR="005B7D18">
        <w:rPr>
          <w:rFonts w:hint="eastAsia"/>
          <w:sz w:val="36"/>
        </w:rPr>
        <w:t>最後を見つめ、これからの人生をよりよく生きるための</w:t>
      </w:r>
      <w:r w:rsidR="00EB1007">
        <w:rPr>
          <w:rFonts w:hint="eastAsia"/>
          <w:sz w:val="36"/>
        </w:rPr>
        <w:t>準備を行う</w:t>
      </w:r>
      <w:r w:rsidR="006D6149">
        <w:rPr>
          <w:rFonts w:hint="eastAsia"/>
          <w:sz w:val="36"/>
        </w:rPr>
        <w:t>活動</w:t>
      </w:r>
      <w:r w:rsidR="005B7D18">
        <w:rPr>
          <w:rFonts w:hint="eastAsia"/>
          <w:sz w:val="36"/>
        </w:rPr>
        <w:t>です。</w:t>
      </w:r>
    </w:p>
    <w:p w:rsidR="00DC3F9B" w:rsidRDefault="007538A8" w:rsidP="00420FD7">
      <w:pPr>
        <w:ind w:leftChars="-136" w:left="-286" w:right="-143" w:firstLine="1"/>
        <w:jc w:val="left"/>
        <w:rPr>
          <w:sz w:val="36"/>
        </w:rPr>
      </w:pPr>
      <w:r>
        <w:rPr>
          <w:rFonts w:hint="eastAsia"/>
          <w:sz w:val="36"/>
        </w:rPr>
        <w:t>出前講座では、</w:t>
      </w:r>
      <w:r w:rsidR="0019381F">
        <w:rPr>
          <w:rFonts w:hint="eastAsia"/>
          <w:sz w:val="36"/>
        </w:rPr>
        <w:t>皆さんのところへ伺って、</w:t>
      </w:r>
      <w:r w:rsidR="005B7D18">
        <w:rPr>
          <w:rFonts w:hint="eastAsia"/>
          <w:sz w:val="36"/>
        </w:rPr>
        <w:t>「終活」</w:t>
      </w:r>
      <w:r w:rsidR="0019381F">
        <w:rPr>
          <w:rFonts w:hint="eastAsia"/>
          <w:sz w:val="36"/>
        </w:rPr>
        <w:t>のことをお話しいたします。</w:t>
      </w:r>
    </w:p>
    <w:p w:rsidR="00EB1007" w:rsidRPr="00EB1007" w:rsidRDefault="00DC3F9B" w:rsidP="00BC274B">
      <w:pPr>
        <w:ind w:leftChars="-202" w:left="-424" w:right="-568" w:firstLine="141"/>
        <w:jc w:val="left"/>
        <w:rPr>
          <w:sz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527685</wp:posOffset>
                </wp:positionV>
                <wp:extent cx="5905500" cy="376237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3762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1007" w:rsidRDefault="00EB1007" w:rsidP="00EB1007">
                            <w:pPr>
                              <w:spacing w:line="0" w:lineRule="atLeast"/>
                              <w:ind w:left="960" w:hangingChars="400" w:hanging="960"/>
                              <w:rPr>
                                <w:sz w:val="28"/>
                              </w:rPr>
                            </w:pPr>
                            <w:r w:rsidRPr="00EB1007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Pr="00EB1007">
                              <w:rPr>
                                <w:rFonts w:hint="eastAsia"/>
                                <w:sz w:val="28"/>
                              </w:rPr>
                              <w:t>対象】原則</w:t>
                            </w:r>
                            <w:r w:rsidRPr="00EB1007">
                              <w:rPr>
                                <w:sz w:val="28"/>
                              </w:rPr>
                              <w:t>として、市内に在住、</w:t>
                            </w:r>
                            <w:r w:rsidRPr="00EB1007">
                              <w:rPr>
                                <w:rFonts w:hint="eastAsia"/>
                                <w:sz w:val="28"/>
                              </w:rPr>
                              <w:t>在勤</w:t>
                            </w:r>
                            <w:r w:rsidRPr="00EB1007">
                              <w:rPr>
                                <w:sz w:val="28"/>
                              </w:rPr>
                              <w:t>、在学</w:t>
                            </w:r>
                            <w:r w:rsidRPr="00EB1007">
                              <w:rPr>
                                <w:rFonts w:hint="eastAsia"/>
                                <w:sz w:val="28"/>
                              </w:rPr>
                              <w:t>している</w:t>
                            </w:r>
                            <w:r w:rsidRPr="00EB1007">
                              <w:rPr>
                                <w:sz w:val="28"/>
                              </w:rPr>
                              <w:t>１０人以上で構成されたグループや団体です。</w:t>
                            </w:r>
                          </w:p>
                          <w:p w:rsidR="00EB1007" w:rsidRDefault="00EB1007" w:rsidP="00EB1007">
                            <w:pPr>
                              <w:spacing w:line="0" w:lineRule="atLeast"/>
                              <w:ind w:left="1120" w:hangingChars="400" w:hanging="1120"/>
                              <w:rPr>
                                <w:sz w:val="28"/>
                              </w:rPr>
                            </w:pPr>
                          </w:p>
                          <w:p w:rsidR="00EB1007" w:rsidRDefault="00EB1007" w:rsidP="00EB1007">
                            <w:pPr>
                              <w:spacing w:line="0" w:lineRule="atLeast"/>
                              <w:ind w:left="1120" w:hangingChars="400" w:hanging="112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【内容】「終活」</w:t>
                            </w:r>
                            <w:r>
                              <w:rPr>
                                <w:sz w:val="28"/>
                              </w:rPr>
                              <w:t>ってなに？</w:t>
                            </w:r>
                          </w:p>
                          <w:p w:rsidR="00EB1007" w:rsidRDefault="00EB1007" w:rsidP="00EB1007">
                            <w:pPr>
                              <w:spacing w:line="0" w:lineRule="atLeast"/>
                              <w:ind w:left="1120" w:hangingChars="400" w:hanging="112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</w:rPr>
                              <w:t xml:space="preserve">　　　終活ノートの書き方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</w:rPr>
                              <w:t>など</w:t>
                            </w:r>
                          </w:p>
                          <w:p w:rsidR="0019381F" w:rsidRDefault="0019381F" w:rsidP="00EB1007">
                            <w:pPr>
                              <w:spacing w:line="0" w:lineRule="atLeast"/>
                              <w:ind w:left="1120" w:hangingChars="400" w:hanging="1120"/>
                              <w:rPr>
                                <w:sz w:val="28"/>
                              </w:rPr>
                            </w:pPr>
                          </w:p>
                          <w:p w:rsidR="0019381F" w:rsidRDefault="0019381F" w:rsidP="00EB1007">
                            <w:pPr>
                              <w:spacing w:line="0" w:lineRule="atLeast"/>
                              <w:ind w:left="1120" w:hangingChars="400" w:hanging="112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【時間】30分～</w:t>
                            </w:r>
                            <w:r>
                              <w:rPr>
                                <w:sz w:val="28"/>
                              </w:rPr>
                              <w:t>90分です</w:t>
                            </w:r>
                            <w:r w:rsidR="00E03A30"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 w:rsidR="00E03A30">
                              <w:rPr>
                                <w:sz w:val="28"/>
                              </w:rPr>
                              <w:t>目安で</w:t>
                            </w:r>
                            <w:r w:rsidR="00E03A30">
                              <w:rPr>
                                <w:rFonts w:hint="eastAsia"/>
                                <w:sz w:val="28"/>
                              </w:rPr>
                              <w:t>す</w:t>
                            </w:r>
                            <w:r w:rsidR="00E03A30">
                              <w:rPr>
                                <w:sz w:val="28"/>
                              </w:rPr>
                              <w:t>）</w:t>
                            </w:r>
                            <w:r>
                              <w:rPr>
                                <w:sz w:val="28"/>
                              </w:rPr>
                              <w:t>。</w:t>
                            </w:r>
                          </w:p>
                          <w:p w:rsidR="00EB1007" w:rsidRDefault="00EB1007" w:rsidP="00EB1007">
                            <w:pPr>
                              <w:spacing w:line="0" w:lineRule="atLeast"/>
                              <w:ind w:left="1120" w:hangingChars="400" w:hanging="1120"/>
                              <w:rPr>
                                <w:sz w:val="28"/>
                              </w:rPr>
                            </w:pPr>
                          </w:p>
                          <w:p w:rsidR="00EB1007" w:rsidRDefault="00EB1007" w:rsidP="00EB1007">
                            <w:pPr>
                              <w:spacing w:line="0" w:lineRule="atLeast"/>
                              <w:ind w:left="1120" w:hangingChars="400" w:hanging="112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【お問い合わせ</w:t>
                            </w:r>
                            <w:r>
                              <w:rPr>
                                <w:sz w:val="28"/>
                              </w:rPr>
                              <w:t>・お申し込み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】</w:t>
                            </w:r>
                          </w:p>
                          <w:p w:rsidR="00EB1007" w:rsidRDefault="00EB1007" w:rsidP="00EB1007">
                            <w:pPr>
                              <w:spacing w:line="0" w:lineRule="atLeast"/>
                              <w:ind w:left="1120" w:hangingChars="400" w:hanging="112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</w:rPr>
                              <w:t>柳川市地域包括支援センター</w:t>
                            </w:r>
                          </w:p>
                          <w:p w:rsidR="00EB1007" w:rsidRDefault="00EB1007" w:rsidP="00EB1007">
                            <w:pPr>
                              <w:spacing w:line="0" w:lineRule="atLeast"/>
                              <w:ind w:left="1120" w:hangingChars="400" w:hanging="112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</w:rPr>
                              <w:t>〒832－8555　柳川市三橋町正行431柳川市役所三橋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庁舎</w:t>
                            </w:r>
                            <w:r>
                              <w:rPr>
                                <w:sz w:val="28"/>
                              </w:rPr>
                              <w:t>内</w:t>
                            </w:r>
                          </w:p>
                          <w:p w:rsidR="00EB1007" w:rsidRPr="00EB1007" w:rsidRDefault="00EB1007" w:rsidP="00EB1007">
                            <w:pPr>
                              <w:spacing w:line="0" w:lineRule="atLeast"/>
                              <w:ind w:left="1120" w:hangingChars="400" w:hanging="1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TEL</w:t>
                            </w:r>
                            <w:r>
                              <w:rPr>
                                <w:sz w:val="28"/>
                              </w:rPr>
                              <w:t xml:space="preserve">　0944</w:t>
                            </w:r>
                            <w:r>
                              <w:rPr>
                                <w:sz w:val="2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75</w:t>
                            </w:r>
                            <w:r>
                              <w:rPr>
                                <w:sz w:val="28"/>
                              </w:rPr>
                              <w:t xml:space="preserve">－6321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FAX</w:t>
                            </w:r>
                            <w:r>
                              <w:rPr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0944</w:t>
                            </w:r>
                            <w:r>
                              <w:rPr>
                                <w:sz w:val="28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75</w:t>
                            </w:r>
                            <w:r>
                              <w:rPr>
                                <w:sz w:val="28"/>
                              </w:rPr>
                              <w:t>－630</w:t>
                            </w:r>
                            <w:r w:rsidR="001679D0">
                              <w:rPr>
                                <w:sz w:val="28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8.3pt;margin-top:41.55pt;width:465pt;height:29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" fillcolor="#d9e2f3 [664]" strokeweight=".5pt">
                <v:textbox>
                  <w:txbxContent>
                    <w:p w:rsidR="00EB1007" w:rsidRDefault="00EB1007" w:rsidP="00EB1007">
                      <w:pPr>
                        <w:spacing w:line="0" w:lineRule="atLeast"/>
                        <w:ind w:left="960" w:hangingChars="400" w:hanging="960"/>
                        <w:rPr>
                          <w:sz w:val="28"/>
                        </w:rPr>
                      </w:pPr>
                      <w:r w:rsidRPr="00EB1007">
                        <w:rPr>
                          <w:rFonts w:hint="eastAsia"/>
                          <w:sz w:val="24"/>
                        </w:rPr>
                        <w:t>【</w:t>
                      </w:r>
                      <w:r w:rsidRPr="00EB1007">
                        <w:rPr>
                          <w:rFonts w:hint="eastAsia"/>
                          <w:sz w:val="28"/>
                        </w:rPr>
                        <w:t>対象】原則</w:t>
                      </w:r>
                      <w:r w:rsidRPr="00EB1007">
                        <w:rPr>
                          <w:sz w:val="28"/>
                        </w:rPr>
                        <w:t>として、市内に在住、</w:t>
                      </w:r>
                      <w:r w:rsidRPr="00EB1007">
                        <w:rPr>
                          <w:rFonts w:hint="eastAsia"/>
                          <w:sz w:val="28"/>
                        </w:rPr>
                        <w:t>在勤</w:t>
                      </w:r>
                      <w:r w:rsidRPr="00EB1007">
                        <w:rPr>
                          <w:sz w:val="28"/>
                        </w:rPr>
                        <w:t>、在学</w:t>
                      </w:r>
                      <w:r w:rsidRPr="00EB1007">
                        <w:rPr>
                          <w:rFonts w:hint="eastAsia"/>
                          <w:sz w:val="28"/>
                        </w:rPr>
                        <w:t>している</w:t>
                      </w:r>
                      <w:r w:rsidRPr="00EB1007">
                        <w:rPr>
                          <w:sz w:val="28"/>
                        </w:rPr>
                        <w:t>１０人以上で構成されたグループや団体です。</w:t>
                      </w:r>
                    </w:p>
                    <w:p w:rsidR="00EB1007" w:rsidRDefault="00EB1007" w:rsidP="00EB1007">
                      <w:pPr>
                        <w:spacing w:line="0" w:lineRule="atLeast"/>
                        <w:ind w:left="1120" w:hangingChars="400" w:hanging="1120"/>
                        <w:rPr>
                          <w:sz w:val="28"/>
                        </w:rPr>
                      </w:pPr>
                    </w:p>
                    <w:p w:rsidR="00EB1007" w:rsidRDefault="00EB1007" w:rsidP="00EB1007">
                      <w:pPr>
                        <w:spacing w:line="0" w:lineRule="atLeast"/>
                        <w:ind w:left="1120" w:hangingChars="400" w:hanging="112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【内容】「終活」</w:t>
                      </w:r>
                      <w:r>
                        <w:rPr>
                          <w:sz w:val="28"/>
                        </w:rPr>
                        <w:t>ってなに？</w:t>
                      </w:r>
                    </w:p>
                    <w:p w:rsidR="00EB1007" w:rsidRDefault="00EB1007" w:rsidP="00EB1007">
                      <w:pPr>
                        <w:spacing w:line="0" w:lineRule="atLeast"/>
                        <w:ind w:left="1120" w:hangingChars="400" w:hanging="112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>
                        <w:rPr>
                          <w:sz w:val="28"/>
                        </w:rPr>
                        <w:t xml:space="preserve">　　　終活ノートの書き方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>
                        <w:rPr>
                          <w:sz w:val="28"/>
                        </w:rPr>
                        <w:t>など</w:t>
                      </w:r>
                    </w:p>
                    <w:p w:rsidR="0019381F" w:rsidRDefault="0019381F" w:rsidP="00EB1007">
                      <w:pPr>
                        <w:spacing w:line="0" w:lineRule="atLeast"/>
                        <w:ind w:left="1120" w:hangingChars="400" w:hanging="1120"/>
                        <w:rPr>
                          <w:sz w:val="28"/>
                        </w:rPr>
                      </w:pPr>
                    </w:p>
                    <w:p w:rsidR="0019381F" w:rsidRDefault="0019381F" w:rsidP="00EB1007">
                      <w:pPr>
                        <w:spacing w:line="0" w:lineRule="atLeast"/>
                        <w:ind w:left="1120" w:hangingChars="400" w:hanging="112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【時間】30分～</w:t>
                      </w:r>
                      <w:r>
                        <w:rPr>
                          <w:sz w:val="28"/>
                        </w:rPr>
                        <w:t>90分です</w:t>
                      </w:r>
                      <w:r w:rsidR="00E03A30">
                        <w:rPr>
                          <w:rFonts w:hint="eastAsia"/>
                          <w:sz w:val="28"/>
                        </w:rPr>
                        <w:t>（</w:t>
                      </w:r>
                      <w:r w:rsidR="00E03A30">
                        <w:rPr>
                          <w:sz w:val="28"/>
                        </w:rPr>
                        <w:t>目安で</w:t>
                      </w:r>
                      <w:r w:rsidR="00E03A30">
                        <w:rPr>
                          <w:rFonts w:hint="eastAsia"/>
                          <w:sz w:val="28"/>
                        </w:rPr>
                        <w:t>す</w:t>
                      </w:r>
                      <w:r w:rsidR="00E03A30">
                        <w:rPr>
                          <w:sz w:val="28"/>
                        </w:rPr>
                        <w:t>）</w:t>
                      </w:r>
                      <w:r>
                        <w:rPr>
                          <w:sz w:val="28"/>
                        </w:rPr>
                        <w:t>。</w:t>
                      </w:r>
                    </w:p>
                    <w:p w:rsidR="00EB1007" w:rsidRDefault="00EB1007" w:rsidP="00EB1007">
                      <w:pPr>
                        <w:spacing w:line="0" w:lineRule="atLeast"/>
                        <w:ind w:left="1120" w:hangingChars="400" w:hanging="1120"/>
                        <w:rPr>
                          <w:sz w:val="28"/>
                        </w:rPr>
                      </w:pPr>
                    </w:p>
                    <w:p w:rsidR="00EB1007" w:rsidRDefault="00EB1007" w:rsidP="00EB1007">
                      <w:pPr>
                        <w:spacing w:line="0" w:lineRule="atLeast"/>
                        <w:ind w:left="1120" w:hangingChars="400" w:hanging="112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【お問い合わせ</w:t>
                      </w:r>
                      <w:r>
                        <w:rPr>
                          <w:sz w:val="28"/>
                        </w:rPr>
                        <w:t>・お申し込み</w:t>
                      </w:r>
                      <w:r>
                        <w:rPr>
                          <w:rFonts w:hint="eastAsia"/>
                          <w:sz w:val="28"/>
                        </w:rPr>
                        <w:t>】</w:t>
                      </w:r>
                    </w:p>
                    <w:p w:rsidR="00EB1007" w:rsidRDefault="00EB1007" w:rsidP="00EB1007">
                      <w:pPr>
                        <w:spacing w:line="0" w:lineRule="atLeast"/>
                        <w:ind w:left="1120" w:hangingChars="400" w:hanging="112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>
                        <w:rPr>
                          <w:sz w:val="28"/>
                        </w:rPr>
                        <w:t>柳川市地域包括支援センター</w:t>
                      </w:r>
                    </w:p>
                    <w:p w:rsidR="00EB1007" w:rsidRDefault="00EB1007" w:rsidP="00EB1007">
                      <w:pPr>
                        <w:spacing w:line="0" w:lineRule="atLeast"/>
                        <w:ind w:left="1120" w:hangingChars="400" w:hanging="112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>
                        <w:rPr>
                          <w:sz w:val="28"/>
                        </w:rPr>
                        <w:t>〒832－8555　柳川市三橋町正行431柳川市役所三橋</w:t>
                      </w:r>
                      <w:r>
                        <w:rPr>
                          <w:rFonts w:hint="eastAsia"/>
                          <w:sz w:val="28"/>
                        </w:rPr>
                        <w:t>庁舎</w:t>
                      </w:r>
                      <w:r>
                        <w:rPr>
                          <w:sz w:val="28"/>
                        </w:rPr>
                        <w:t>内</w:t>
                      </w:r>
                    </w:p>
                    <w:p w:rsidR="00EB1007" w:rsidRPr="00EB1007" w:rsidRDefault="00EB1007" w:rsidP="00EB1007">
                      <w:pPr>
                        <w:spacing w:line="0" w:lineRule="atLeast"/>
                        <w:ind w:left="1120" w:hangingChars="400" w:hanging="11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　TEL</w:t>
                      </w:r>
                      <w:r>
                        <w:rPr>
                          <w:sz w:val="28"/>
                        </w:rPr>
                        <w:t xml:space="preserve">　0944</w:t>
                      </w:r>
                      <w:r>
                        <w:rPr>
                          <w:sz w:val="28"/>
                        </w:rPr>
                        <w:t>－</w:t>
                      </w:r>
                      <w:r>
                        <w:rPr>
                          <w:rFonts w:hint="eastAsia"/>
                          <w:sz w:val="28"/>
                        </w:rPr>
                        <w:t>75</w:t>
                      </w:r>
                      <w:r>
                        <w:rPr>
                          <w:sz w:val="28"/>
                        </w:rPr>
                        <w:t xml:space="preserve">－6321　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FAX</w:t>
                      </w:r>
                      <w:r>
                        <w:rPr>
                          <w:sz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</w:rPr>
                        <w:t>0944</w:t>
                      </w:r>
                      <w:r>
                        <w:rPr>
                          <w:sz w:val="28"/>
                        </w:rPr>
                        <w:t>－</w:t>
                      </w:r>
                      <w:r>
                        <w:rPr>
                          <w:rFonts w:hint="eastAsia"/>
                          <w:sz w:val="28"/>
                        </w:rPr>
                        <w:t>75</w:t>
                      </w:r>
                      <w:r>
                        <w:rPr>
                          <w:sz w:val="28"/>
                        </w:rPr>
                        <w:t>－630</w:t>
                      </w:r>
                      <w:r w:rsidR="001679D0">
                        <w:rPr>
                          <w:sz w:val="28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19381F">
        <w:rPr>
          <w:rFonts w:hint="eastAsia"/>
          <w:sz w:val="36"/>
        </w:rPr>
        <w:t>「終活」、始めてみ</w:t>
      </w:r>
      <w:r w:rsidR="005B7D18">
        <w:rPr>
          <w:rFonts w:hint="eastAsia"/>
          <w:sz w:val="36"/>
        </w:rPr>
        <w:t>ませんか。</w:t>
      </w:r>
    </w:p>
    <w:p w:rsidR="0019381F" w:rsidRDefault="00EB1007" w:rsidP="00863A4D">
      <w:pPr>
        <w:spacing w:line="400" w:lineRule="exact"/>
        <w:ind w:leftChars="-500" w:left="-853" w:rightChars="-67" w:right="-141" w:hangingChars="82" w:hanging="197"/>
        <w:jc w:val="left"/>
        <w:rPr>
          <w:sz w:val="24"/>
        </w:rPr>
      </w:pPr>
      <w:r w:rsidRPr="00EB1007">
        <w:rPr>
          <w:rFonts w:hint="eastAsia"/>
          <w:sz w:val="24"/>
        </w:rPr>
        <w:t>＊お申し込み</w:t>
      </w:r>
      <w:r>
        <w:rPr>
          <w:rFonts w:hint="eastAsia"/>
          <w:sz w:val="24"/>
        </w:rPr>
        <w:t>は</w:t>
      </w:r>
      <w:r w:rsidR="00863A4D">
        <w:rPr>
          <w:rFonts w:hint="eastAsia"/>
          <w:sz w:val="24"/>
        </w:rPr>
        <w:t>別紙</w:t>
      </w:r>
      <w:r>
        <w:rPr>
          <w:rFonts w:hint="eastAsia"/>
          <w:sz w:val="24"/>
        </w:rPr>
        <w:t>申込用紙</w:t>
      </w:r>
      <w:r w:rsidR="0019381F">
        <w:rPr>
          <w:rFonts w:hint="eastAsia"/>
          <w:sz w:val="24"/>
        </w:rPr>
        <w:t>をファックスまたは当センターにご提出ください。</w:t>
      </w:r>
    </w:p>
    <w:p w:rsidR="0019381F" w:rsidRPr="00EB1007" w:rsidRDefault="0019381F" w:rsidP="00863A4D">
      <w:pPr>
        <w:spacing w:line="400" w:lineRule="exact"/>
        <w:ind w:leftChars="-500" w:left="3750" w:hangingChars="2000" w:hanging="4800"/>
        <w:rPr>
          <w:sz w:val="24"/>
        </w:rPr>
      </w:pPr>
      <w:r>
        <w:rPr>
          <w:rFonts w:hint="eastAsia"/>
          <w:sz w:val="24"/>
        </w:rPr>
        <w:t>＊希望される日時に実施できない場合もあります。あらかじめご了承ください。</w:t>
      </w:r>
    </w:p>
    <w:sectPr w:rsidR="0019381F" w:rsidRPr="00EB1007" w:rsidSect="00BC274B">
      <w:pgSz w:w="11906" w:h="16838" w:code="9"/>
      <w:pgMar w:top="1588" w:right="1416" w:bottom="1418" w:left="1701" w:header="851" w:footer="992" w:gutter="0"/>
      <w:pgBorders w:offsetFrom="page">
        <w:top w:val="thinThickLargeGap" w:sz="24" w:space="24" w:color="0070C0"/>
        <w:left w:val="thinThickLargeGap" w:sz="24" w:space="24" w:color="0070C0"/>
        <w:bottom w:val="thickThinLargeGap" w:sz="24" w:space="24" w:color="0070C0"/>
        <w:right w:val="thickThinLargeGap" w:sz="24" w:space="24" w:color="0070C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28"/>
    <w:rsid w:val="001679D0"/>
    <w:rsid w:val="0019381F"/>
    <w:rsid w:val="00420FD7"/>
    <w:rsid w:val="00440C28"/>
    <w:rsid w:val="005B7D18"/>
    <w:rsid w:val="006D6149"/>
    <w:rsid w:val="007538A8"/>
    <w:rsid w:val="00863A4D"/>
    <w:rsid w:val="009A2875"/>
    <w:rsid w:val="009B4EE0"/>
    <w:rsid w:val="00B07C1B"/>
    <w:rsid w:val="00BC274B"/>
    <w:rsid w:val="00DC3F9B"/>
    <w:rsid w:val="00E03A30"/>
    <w:rsid w:val="00EB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EAFE7"/>
  <w15:chartTrackingRefBased/>
  <w15:docId w15:val="{AC00AC5D-07E4-4B0D-8117-C3E98BB6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4E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YN00571</dc:creator>
  <cp:keywords/>
  <dc:description/>
  <cp:lastModifiedBy>YN00571</cp:lastModifiedBy>
  <cp:revision>10</cp:revision>
  <cp:lastPrinted>2025-10-15T04:09:00Z</cp:lastPrinted>
  <dcterms:created xsi:type="dcterms:W3CDTF">2025-10-15T02:58:00Z</dcterms:created>
  <dcterms:modified xsi:type="dcterms:W3CDTF">2025-10-16T00:50:00Z</dcterms:modified>
</cp:coreProperties>
</file>